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B9" w:rsidRDefault="00092BB9" w:rsidP="00092BB9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 </w:t>
      </w:r>
      <w:r w:rsidR="00236F8A">
        <w:t>20</w:t>
      </w:r>
      <w:r>
        <w:t>.01.2015</w:t>
      </w:r>
    </w:p>
    <w:p w:rsidR="00092BB9" w:rsidRDefault="00092BB9" w:rsidP="00092BB9">
      <w:pPr>
        <w:pStyle w:val="Bezodstpw"/>
      </w:pPr>
    </w:p>
    <w:p w:rsidR="00092BB9" w:rsidRDefault="00092BB9" w:rsidP="00910D80">
      <w:pPr>
        <w:pStyle w:val="Bezodstpw"/>
      </w:pPr>
    </w:p>
    <w:p w:rsidR="005C0049" w:rsidRPr="00914DE6" w:rsidRDefault="00DF3895" w:rsidP="00DF3895">
      <w:pPr>
        <w:pStyle w:val="Bezodstpw"/>
        <w:jc w:val="center"/>
        <w:rPr>
          <w:b/>
          <w:sz w:val="28"/>
        </w:rPr>
      </w:pPr>
      <w:r w:rsidRPr="00914DE6">
        <w:rPr>
          <w:b/>
          <w:sz w:val="28"/>
        </w:rPr>
        <w:t>U</w:t>
      </w:r>
      <w:r w:rsidR="005C0049" w:rsidRPr="00914DE6">
        <w:rPr>
          <w:b/>
          <w:sz w:val="28"/>
        </w:rPr>
        <w:t>wagi dotyczące planowanej budowy Obwodni</w:t>
      </w:r>
      <w:r w:rsidR="00914DE6">
        <w:rPr>
          <w:b/>
          <w:sz w:val="28"/>
        </w:rPr>
        <w:t>cy Śródmiejskiej</w:t>
      </w:r>
    </w:p>
    <w:p w:rsidR="005C0049" w:rsidRDefault="005C0049" w:rsidP="00910D80">
      <w:pPr>
        <w:pStyle w:val="Bezodstpw"/>
      </w:pPr>
    </w:p>
    <w:p w:rsidR="00092BB9" w:rsidRDefault="00092BB9" w:rsidP="00910D80">
      <w:pPr>
        <w:pStyle w:val="Bezodstpw"/>
      </w:pPr>
      <w:r>
        <w:t>Celem wprowadzonych zmian jest urealnienie projektu</w:t>
      </w:r>
      <w:r w:rsidR="00741F67">
        <w:t>,</w:t>
      </w:r>
      <w:r>
        <w:t xml:space="preserve"> zmniejszenie jego kosztowności oraz umożliwienie jego realizacji </w:t>
      </w:r>
      <w:r w:rsidR="00741F67">
        <w:t xml:space="preserve">w całości od Ronda Wiatraczna do Ronda Żaba jako jednego </w:t>
      </w:r>
      <w:r w:rsidR="00F41897">
        <w:t>etapu</w:t>
      </w:r>
      <w:r w:rsidR="00741F67">
        <w:t>. Budowa całego odcinka przyczyni się w znaczący sposób do poprawy komunikacyjnej dzielnic północno wschodnich (Targówek, Białołęka) z dzielnicami południowo wschodnimi</w:t>
      </w:r>
      <w:r w:rsidR="00F41897">
        <w:t xml:space="preserve"> dodatkowo </w:t>
      </w:r>
      <w:r w:rsidR="00741F67">
        <w:t>odciążymy komunikacyjnie ulice leżące w śródmieściu funkcjonalnym.</w:t>
      </w:r>
      <w:r w:rsidR="00BB4F79">
        <w:t xml:space="preserve"> Jest to propozycja robocza do dalszego przanalizowania.</w:t>
      </w:r>
      <w:bookmarkStart w:id="0" w:name="_GoBack"/>
      <w:bookmarkEnd w:id="0"/>
    </w:p>
    <w:p w:rsidR="00092BB9" w:rsidRDefault="00092BB9" w:rsidP="00910D80">
      <w:pPr>
        <w:pStyle w:val="Bezodstpw"/>
      </w:pPr>
    </w:p>
    <w:p w:rsidR="00092BB9" w:rsidRDefault="00092BB9" w:rsidP="00910D80">
      <w:pPr>
        <w:pStyle w:val="Bezodstpw"/>
      </w:pPr>
    </w:p>
    <w:p w:rsidR="005C0049" w:rsidRPr="00335E08" w:rsidRDefault="005C0049" w:rsidP="00092BB9">
      <w:pPr>
        <w:pStyle w:val="Bezodstpw"/>
        <w:numPr>
          <w:ilvl w:val="0"/>
          <w:numId w:val="3"/>
        </w:numPr>
        <w:rPr>
          <w:b/>
          <w:sz w:val="24"/>
        </w:rPr>
      </w:pPr>
      <w:r w:rsidRPr="00335E08">
        <w:rPr>
          <w:b/>
          <w:sz w:val="24"/>
        </w:rPr>
        <w:t>Ogólne założenia</w:t>
      </w:r>
    </w:p>
    <w:p w:rsidR="005C0049" w:rsidRDefault="005C0049" w:rsidP="00910D80">
      <w:pPr>
        <w:pStyle w:val="Bezodstpw"/>
      </w:pPr>
    </w:p>
    <w:p w:rsidR="00335E08" w:rsidRDefault="005C0049" w:rsidP="00335E08">
      <w:pPr>
        <w:pStyle w:val="Bezodstpw"/>
        <w:numPr>
          <w:ilvl w:val="0"/>
          <w:numId w:val="2"/>
        </w:numPr>
      </w:pPr>
      <w:r>
        <w:t xml:space="preserve">Obniżenie klasy projektowanego domknięcia Obwodnicy </w:t>
      </w:r>
      <w:r w:rsidR="00092BB9">
        <w:t>Śródmiejskiej</w:t>
      </w:r>
      <w:r>
        <w:t xml:space="preserve"> do G.</w:t>
      </w:r>
    </w:p>
    <w:p w:rsidR="00335E08" w:rsidRDefault="005C0049" w:rsidP="00335E08">
      <w:pPr>
        <w:pStyle w:val="Bezodstpw"/>
        <w:numPr>
          <w:ilvl w:val="0"/>
          <w:numId w:val="2"/>
        </w:numPr>
      </w:pPr>
      <w:r>
        <w:t>Obniżenie prędkości projektowej do 50 km/h.</w:t>
      </w:r>
    </w:p>
    <w:p w:rsidR="00335E08" w:rsidRDefault="005C0049" w:rsidP="00335E08">
      <w:pPr>
        <w:pStyle w:val="Bezodstpw"/>
        <w:numPr>
          <w:ilvl w:val="0"/>
          <w:numId w:val="2"/>
        </w:numPr>
      </w:pPr>
      <w:r>
        <w:t>Rezygnacja z całkowitej bezkolizyjności trasy.</w:t>
      </w:r>
    </w:p>
    <w:p w:rsidR="00335E08" w:rsidRDefault="005C0049" w:rsidP="00335E08">
      <w:pPr>
        <w:pStyle w:val="Bezodstpw"/>
        <w:numPr>
          <w:ilvl w:val="0"/>
          <w:numId w:val="2"/>
        </w:numPr>
      </w:pPr>
      <w:r>
        <w:t>Podstawowy przekrój 2x2 pasy ruchu, obustronne ciągi piesze i rowerowe (na odcinkach przylegających do torów kolejowych od strony torów dopuszczalne wspólne ciągi pieszo-rowerowe).</w:t>
      </w:r>
    </w:p>
    <w:p w:rsidR="005C0049" w:rsidRDefault="005C0049" w:rsidP="00910D80">
      <w:pPr>
        <w:pStyle w:val="Bezodstpw"/>
        <w:numPr>
          <w:ilvl w:val="0"/>
          <w:numId w:val="2"/>
        </w:numPr>
      </w:pPr>
      <w:r>
        <w:t>Przyjęcie dla jezdni zbierająco-rozprowadzających klasy Z i przekroju 2x1 pas ruchu.</w:t>
      </w:r>
    </w:p>
    <w:p w:rsidR="005C0049" w:rsidRDefault="005C0049" w:rsidP="00910D80">
      <w:pPr>
        <w:pStyle w:val="Bezodstpw"/>
        <w:numPr>
          <w:ilvl w:val="0"/>
          <w:numId w:val="2"/>
        </w:numPr>
      </w:pPr>
      <w:r>
        <w:t>Rozwiązania projektowanych skrzyżowań zapewniające ograniczenie dopływu samochodów do obszaru wewnątrz Obwodnicy.</w:t>
      </w:r>
    </w:p>
    <w:p w:rsidR="005C0049" w:rsidRDefault="005C0049" w:rsidP="00910D80">
      <w:pPr>
        <w:pStyle w:val="Bezodstpw"/>
        <w:numPr>
          <w:ilvl w:val="0"/>
          <w:numId w:val="2"/>
        </w:numPr>
      </w:pPr>
      <w:r>
        <w:t>Wysoka jakość rozwiązań pieszych i rowerowych.</w:t>
      </w:r>
    </w:p>
    <w:p w:rsidR="005C0049" w:rsidRDefault="005C0049" w:rsidP="00910D80">
      <w:pPr>
        <w:pStyle w:val="Bezodstpw"/>
        <w:numPr>
          <w:ilvl w:val="0"/>
          <w:numId w:val="2"/>
        </w:numPr>
      </w:pPr>
      <w:r>
        <w:t>Wykształcenie dogodnych węzłów przesiadkowych - rondo Żaba, Radzymińska, rondo Wiatraczna - z uwzględnieniem planowanych nowych przystanków kolejowych.</w:t>
      </w:r>
    </w:p>
    <w:p w:rsidR="005C0049" w:rsidRDefault="005C0049" w:rsidP="00910D80">
      <w:pPr>
        <w:pStyle w:val="Bezodstpw"/>
      </w:pPr>
    </w:p>
    <w:p w:rsidR="005C0049" w:rsidRPr="00335E08" w:rsidRDefault="005C0049" w:rsidP="00910D80">
      <w:pPr>
        <w:pStyle w:val="Bezodstpw"/>
        <w:rPr>
          <w:u w:val="single"/>
        </w:rPr>
      </w:pPr>
      <w:r w:rsidRPr="00335E08">
        <w:rPr>
          <w:u w:val="single"/>
        </w:rPr>
        <w:t>Uzasadnienie</w:t>
      </w:r>
    </w:p>
    <w:p w:rsidR="005C0049" w:rsidRDefault="005C0049" w:rsidP="00910D80">
      <w:pPr>
        <w:pStyle w:val="Bezodstpw"/>
      </w:pPr>
    </w:p>
    <w:p w:rsidR="005C0049" w:rsidRDefault="005C0049" w:rsidP="00910D80">
      <w:pPr>
        <w:pStyle w:val="Bezodstpw"/>
      </w:pPr>
      <w:r>
        <w:t>Dotychczasowe plany trzech bezkolizyjnych obwodnic w Warszawie nie mają odpowiednika w miastach Europy Zachodniej.  Ich konsekwencją jest rozproszenie środków i ich trwonienie na izolowane przeskalowane rozwiązania bez kontynuacji.  Również dotychczasowe plany domknięcia Obwodnicy Śródmiejskiej polegały na projektach odcinka o bardzo rozbudowanych rozwiązaniach, nawet do 10 pasów ruchu, urywającego się na ulicach lokalnych bez zapewnienia finansowania jego kontynuacji.  Analogiczne plany w innych stolicach europejskich były weryfikowane i anulowane już w latach 60. i 70. (np. Ringway Scheme w Londynie).</w:t>
      </w:r>
    </w:p>
    <w:p w:rsidR="005C0049" w:rsidRDefault="005C0049" w:rsidP="00910D80">
      <w:pPr>
        <w:pStyle w:val="Bezodstpw"/>
      </w:pPr>
    </w:p>
    <w:p w:rsidR="005C0049" w:rsidRDefault="005C0049" w:rsidP="00910D80">
      <w:pPr>
        <w:pStyle w:val="Bezodstpw"/>
      </w:pPr>
      <w:r>
        <w:t>Co więcej, przyjęte w dotychczasowych pracach projektowych parametry techniczne Obwodnicy Śródmiejskiej były wyższe niż dalej położonej Obwodnicy Miejskiej.  Np. prędkość projektową przyjęto 70 km/h w porównaniu do 60 km/h na Trasie Siekierkowskiej.  Nie tylko zwiększa to koszty realizacji, zajęcie terenu i zagrożenie hałasem, ale także grozi niekorzystnym zjawiskiem ściągnięcia bliżej centrum ruchu tranzytowego z dalej położonych tras obwodowych.</w:t>
      </w:r>
    </w:p>
    <w:p w:rsidR="005C0049" w:rsidRDefault="005C0049" w:rsidP="00910D80">
      <w:pPr>
        <w:pStyle w:val="Bezodstpw"/>
      </w:pPr>
    </w:p>
    <w:p w:rsidR="005C0049" w:rsidRDefault="005C0049" w:rsidP="00910D80">
      <w:pPr>
        <w:pStyle w:val="Bezodstpw"/>
      </w:pPr>
      <w:r>
        <w:t>Jednocześnie nie jest realistyczne osiągnięcie parametrów bezkolizyjnej drogi klasy GP na zachodniej i północnej części Obwodnicy Śródmiejskiej.  Nie ma też takiej potrzeby, gdyż co do zasady dla ulic wewnątrz Obwodnicy Śródmiejskiej przyjęto klasę Z, a dla Obwodnicy Miejskiej - klasę GP.  Stąd logiczne byłoby przyjęcie dla Obwodnicy Śródmiejskiej pośredniej klasy G, zapewniającej wyprowadzenie ruchu z centrum, a zachęcającej do wykorzystywania dalszych obwodnic w dłuższych podróżach.</w:t>
      </w:r>
    </w:p>
    <w:p w:rsidR="005C0049" w:rsidRDefault="005C0049" w:rsidP="00910D80">
      <w:pPr>
        <w:pStyle w:val="Bezodstpw"/>
      </w:pPr>
    </w:p>
    <w:p w:rsidR="005C0049" w:rsidRDefault="005C0049" w:rsidP="00910D80">
      <w:pPr>
        <w:pStyle w:val="Bezodstpw"/>
      </w:pPr>
      <w:r>
        <w:t>Dlatego proponujemy przyjęcie dla Obwodnicy Śródmiejskiej klasy G i rezygnację z całkowitej bezkolizyjności trasy.  Obniży to koszty realizacji trasy przez ograniczenie wymaganych promieni łuków poziomych i pionowych, długości pasów włączenia i wyłączenia itp.  Rozwiązania bezkolizyjne mogą być zastosowane w miejscach szczególnie uzasadnionych, np. przy jednoczesnym przekroczeniu torów kolejowych lub w celu odzyskania terenu na powierzchni dla innych funkcji.  Można też zachować możliwość realizacji rozwiązań bezkolizyjnych w przyszłości, obecnie jednak priorytetem powinno być domknięcie Obwodnicy, a nie wykonanie połowy domknięcia w dwukrotnie wyższym standardzie.</w:t>
      </w:r>
    </w:p>
    <w:p w:rsidR="005C0049" w:rsidRDefault="005C0049" w:rsidP="00910D80">
      <w:pPr>
        <w:pStyle w:val="Bezodstpw"/>
      </w:pPr>
    </w:p>
    <w:p w:rsidR="005C0049" w:rsidRDefault="005C0049" w:rsidP="00910D80">
      <w:pPr>
        <w:pStyle w:val="Bezodstpw"/>
      </w:pPr>
      <w:r>
        <w:t xml:space="preserve">Celem Obwodnicy Śródmiejskiej nie powinno być zapewnienie swobody poruszania się samochodem po centralnych dzielnicach Warszawy wszystkim potencjalnie chętnym, ale wyprowadzenie z najbardziej wrażliwych ulic ruchu </w:t>
      </w:r>
      <w:r>
        <w:lastRenderedPageBreak/>
        <w:t>niezbędnego dla obsługi tych obszarów i uwolnienie miejsca dla poprawy warunków ruchu pieszych i rowerzystów na tych ulicach.  Dlatego skrzyżowania Obwodnicy z drogami radialnymi powinny być tak projektowane, by ograniczyć dopływ samochodów do obszaru wewnątrz niej i zapewnić priorytet pieszych, rowerzystów i komunikacji publicznej.  Jednocześnie równolegle z projektem Obwodnicy powinny być przygotowane projekty uspokojenia ruchu na ciągach ul. Grochowskiej - Zamoyskiego i al. Solidarności do wdrożenia bezpośrednio po zakończeniu budowy Obwodnicy.</w:t>
      </w:r>
    </w:p>
    <w:p w:rsidR="005C0049" w:rsidRDefault="005C0049" w:rsidP="00910D80">
      <w:pPr>
        <w:pStyle w:val="Bezodstpw"/>
      </w:pPr>
    </w:p>
    <w:p w:rsidR="005C0049" w:rsidRPr="00335E08" w:rsidRDefault="005C0049" w:rsidP="00741F67">
      <w:pPr>
        <w:pStyle w:val="Bezodstpw"/>
        <w:numPr>
          <w:ilvl w:val="0"/>
          <w:numId w:val="3"/>
        </w:numPr>
        <w:rPr>
          <w:b/>
          <w:sz w:val="24"/>
        </w:rPr>
      </w:pPr>
      <w:r w:rsidRPr="00335E08">
        <w:rPr>
          <w:b/>
          <w:sz w:val="24"/>
        </w:rPr>
        <w:t>Rondo Żaba</w:t>
      </w:r>
    </w:p>
    <w:p w:rsidR="005C0049" w:rsidRDefault="005C0049" w:rsidP="00910D80">
      <w:pPr>
        <w:pStyle w:val="Bezodstpw"/>
      </w:pPr>
    </w:p>
    <w:p w:rsidR="005C0049" w:rsidRDefault="005C0049" w:rsidP="00335E08">
      <w:pPr>
        <w:pStyle w:val="Bezodstpw"/>
        <w:numPr>
          <w:ilvl w:val="0"/>
          <w:numId w:val="4"/>
        </w:numPr>
      </w:pPr>
      <w:r>
        <w:t>Podłączenie domknięcia obwodnicy jako czwarty wlot ronda Żaba zamiast ul. 11 Listopada (w przedłużeniu ul. Odrowąża).</w:t>
      </w:r>
    </w:p>
    <w:p w:rsidR="005C0049" w:rsidRDefault="005C0049" w:rsidP="00335E08">
      <w:pPr>
        <w:pStyle w:val="Bezodstpw"/>
        <w:numPr>
          <w:ilvl w:val="0"/>
          <w:numId w:val="4"/>
        </w:numPr>
      </w:pPr>
      <w:r>
        <w:t>Rezygnacja z dodatkowych estakad i tunelów nad/pod torami kolejowymi.</w:t>
      </w:r>
    </w:p>
    <w:p w:rsidR="005C0049" w:rsidRDefault="005C0049" w:rsidP="00335E08">
      <w:pPr>
        <w:pStyle w:val="Bezodstpw"/>
        <w:numPr>
          <w:ilvl w:val="0"/>
          <w:numId w:val="4"/>
        </w:numPr>
      </w:pPr>
      <w:r>
        <w:t>Rezygnacja z estakad w ul. Odrowąża lub pozostawienie rezerwy na ich realizację w przyszłości, w zależności od możliwości terenowych.</w:t>
      </w:r>
    </w:p>
    <w:p w:rsidR="005C0049" w:rsidRDefault="005C0049" w:rsidP="00335E08">
      <w:pPr>
        <w:pStyle w:val="Bezodstpw"/>
        <w:numPr>
          <w:ilvl w:val="0"/>
          <w:numId w:val="4"/>
        </w:numPr>
      </w:pPr>
      <w:r>
        <w:t>Ul. 11 Listopada podłączona do Obwodnicy Śródmiejskiej tylko na skręty w prawo (z przejazdem tramwaju w pas dzielący).  Relacja z ulic 11 Listopada i Szwedzkiej w kierunku Odrowąża i Św. Wincentego obsługiwana przez odtworzenie łącznicy od skrzyżowania ul. 11 Listopada i Szwedzkiej do wlotu ul. Starzyńskiego lub zawrotkę na Obwodnicy Śródmiejskiej między rondem Żaba a ul. Radzymińską.</w:t>
      </w:r>
    </w:p>
    <w:p w:rsidR="00622F1C" w:rsidRPr="00622F1C" w:rsidRDefault="005C0049" w:rsidP="00622F1C">
      <w:pPr>
        <w:pStyle w:val="Bezodstpw"/>
        <w:ind w:left="360" w:firstLine="348"/>
        <w:rPr>
          <w:i/>
        </w:rPr>
      </w:pPr>
      <w:r w:rsidRPr="00622F1C">
        <w:rPr>
          <w:i/>
        </w:rPr>
        <w:t>Alternatywnie:</w:t>
      </w:r>
    </w:p>
    <w:p w:rsidR="00741F67" w:rsidRDefault="005C0049" w:rsidP="00622F1C">
      <w:pPr>
        <w:pStyle w:val="Bezodstpw"/>
        <w:ind w:left="720"/>
      </w:pPr>
      <w:r>
        <w:t>zamknięcie tunelu 11 Listopada pod torami kolejowymi z wyłączeniem ruchu pieszego, rowerowego i tramwajowego (obecnie w tunelu mimo występującego ruchu pieszego brak normatywnych chodników).  Do rozważenia przeprowadzenie południowej jezdni Obwodnicy Śródmiejskiej krótką estakadą wzdłuż torów kolejowych (bezkolizyjny przejazd tramwaju w pas dzielący).</w:t>
      </w:r>
    </w:p>
    <w:p w:rsidR="005C0049" w:rsidRDefault="005C0049" w:rsidP="00741F67">
      <w:pPr>
        <w:pStyle w:val="Bezodstpw"/>
        <w:numPr>
          <w:ilvl w:val="0"/>
          <w:numId w:val="4"/>
        </w:numPr>
      </w:pPr>
      <w:r>
        <w:t>Komplet przejść dla pieszych i przejazdów dla rowerzystów wokół ronda Żaba.</w:t>
      </w:r>
    </w:p>
    <w:p w:rsidR="005C0049" w:rsidRDefault="005C0049" w:rsidP="00910D80">
      <w:pPr>
        <w:pStyle w:val="Bezodstpw"/>
      </w:pPr>
    </w:p>
    <w:p w:rsidR="005C0049" w:rsidRPr="00335E08" w:rsidRDefault="005C0049" w:rsidP="00910D80">
      <w:pPr>
        <w:pStyle w:val="Bezodstpw"/>
        <w:rPr>
          <w:u w:val="single"/>
        </w:rPr>
      </w:pPr>
      <w:r w:rsidRPr="00335E08">
        <w:rPr>
          <w:u w:val="single"/>
        </w:rPr>
        <w:t>Uzasadnienie</w:t>
      </w:r>
    </w:p>
    <w:p w:rsidR="005C0049" w:rsidRDefault="005C0049" w:rsidP="00910D80">
      <w:pPr>
        <w:pStyle w:val="Bezodstpw"/>
      </w:pPr>
    </w:p>
    <w:p w:rsidR="005C0049" w:rsidRDefault="005C0049" w:rsidP="00910D80">
      <w:pPr>
        <w:pStyle w:val="Bezodstpw"/>
      </w:pPr>
      <w:r>
        <w:t>Opracowane wcześniej projekty opierały się na próbie powiązania w węźle Żaba nawet 7 ulic, z zapewnieniem kompletu relacji pomiędzy wszystkimi z nich, a w 6 relacjach nawet bezkolizyjnie.  Efektem było rozwiązanie bardzo kosztowne i terenochłonne, mało czytelne i nie pozostawiające miejsca na prawidłowe rozwiązanie ruchu pieszego i rowerowego.</w:t>
      </w:r>
    </w:p>
    <w:p w:rsidR="005C0049" w:rsidRDefault="005C0049" w:rsidP="00910D80">
      <w:pPr>
        <w:pStyle w:val="Bezodstpw"/>
      </w:pPr>
    </w:p>
    <w:p w:rsidR="005C0049" w:rsidRPr="00335E08" w:rsidRDefault="005C0049" w:rsidP="00335E08">
      <w:pPr>
        <w:pStyle w:val="Bezodstpw"/>
        <w:numPr>
          <w:ilvl w:val="0"/>
          <w:numId w:val="3"/>
        </w:numPr>
        <w:rPr>
          <w:b/>
          <w:sz w:val="24"/>
        </w:rPr>
      </w:pPr>
      <w:r w:rsidRPr="00335E08">
        <w:rPr>
          <w:b/>
          <w:sz w:val="24"/>
        </w:rPr>
        <w:t>Węzeł Radzymińska i rejon ul. Naczelnikowskiej</w:t>
      </w:r>
    </w:p>
    <w:p w:rsidR="005C0049" w:rsidRDefault="005C0049" w:rsidP="00910D80">
      <w:pPr>
        <w:pStyle w:val="Bezodstpw"/>
      </w:pPr>
    </w:p>
    <w:p w:rsidR="005C0049" w:rsidRDefault="005C0049" w:rsidP="00335E08">
      <w:pPr>
        <w:pStyle w:val="Bezodstpw"/>
        <w:numPr>
          <w:ilvl w:val="0"/>
          <w:numId w:val="5"/>
        </w:numPr>
      </w:pPr>
      <w:r>
        <w:t>Prowadzenie Obwodnicy Śródmiejskiej bezpośrednio wzdłuż torów kolejowych, w śladzie ul. Naczelnikowskiej.</w:t>
      </w:r>
    </w:p>
    <w:p w:rsidR="005C0049" w:rsidRDefault="005C0049" w:rsidP="00335E08">
      <w:pPr>
        <w:pStyle w:val="Bezodstpw"/>
        <w:numPr>
          <w:ilvl w:val="0"/>
          <w:numId w:val="5"/>
        </w:numPr>
      </w:pPr>
      <w:r>
        <w:t>Ograniczenie relacji w węźle Radzymińska - wykonanie węzła typu pół-karo, z łącznicami tylko w kierunku zachodnim (analogicznie do np. węzła Prymasa Tysiąclecia / Obozowa, zlokalizowanego w podobnych uwarunkowaniach - sąsiedztwo dwóch linii kolejowych).  Relacja np. z Zacisza na Grochów nie będzie obsługiwana w węźle Radzymińska, ale i tak dwukrotnie krótszy będzie przejazd ul. Kraśnicką i Rzeczną.</w:t>
      </w:r>
    </w:p>
    <w:p w:rsidR="005C0049" w:rsidRDefault="005C0049" w:rsidP="00335E08">
      <w:pPr>
        <w:pStyle w:val="Bezodstpw"/>
        <w:numPr>
          <w:ilvl w:val="0"/>
          <w:numId w:val="5"/>
        </w:numPr>
      </w:pPr>
      <w:r>
        <w:t>Uwzględnienie węzła przesiadkowego z planowanymi przystankami kolejowymi (lokalizacja przystanków autobusowych, krótkie i dogodne drogi przejścia).</w:t>
      </w:r>
    </w:p>
    <w:p w:rsidR="005C0049" w:rsidRDefault="005C0049" w:rsidP="00335E08">
      <w:pPr>
        <w:pStyle w:val="Bezodstpw"/>
        <w:numPr>
          <w:ilvl w:val="0"/>
          <w:numId w:val="5"/>
        </w:numPr>
      </w:pPr>
      <w:r>
        <w:t>Wlot al. Solidarności w węzeł powinien być przewidziany jako 2x2 pasy ruchu: w każdym z kierunków pas ruchu ogólnego i pas autobusowy (+ ew. dodatkowy pas do skrętu w lewo w kierunku ronda Żaba).  Należy również przewidzieć ciąg pieszo-rowerowy między al. Solidarności - Radzymińską a linią kolei wileńskiej.</w:t>
      </w:r>
    </w:p>
    <w:p w:rsidR="005C0049" w:rsidRDefault="005C0049" w:rsidP="00335E08">
      <w:pPr>
        <w:pStyle w:val="Bezodstpw"/>
        <w:numPr>
          <w:ilvl w:val="0"/>
          <w:numId w:val="5"/>
        </w:numPr>
      </w:pPr>
      <w:r>
        <w:t>Przeprowadzenie "małej Radzymińskiej" pod Obwodnicą Śródmiejską wzdłuż torów kolei wileńskiej i powiązanie z ul. ks. Ziemowita np. w śladzie proponowanej we wcześniejszych opracowaniach rezerwy na Obwodnicę.</w:t>
      </w:r>
    </w:p>
    <w:p w:rsidR="005C0049" w:rsidRDefault="005C0049" w:rsidP="00910D80">
      <w:pPr>
        <w:pStyle w:val="Bezodstpw"/>
      </w:pPr>
    </w:p>
    <w:p w:rsidR="00335E08" w:rsidRDefault="00335E08" w:rsidP="00910D80">
      <w:pPr>
        <w:pStyle w:val="Bezodstpw"/>
      </w:pPr>
    </w:p>
    <w:p w:rsidR="00335E08" w:rsidRDefault="00335E08" w:rsidP="00910D80">
      <w:pPr>
        <w:pStyle w:val="Bezodstpw"/>
      </w:pPr>
    </w:p>
    <w:p w:rsidR="00335E08" w:rsidRDefault="00335E08" w:rsidP="00910D80">
      <w:pPr>
        <w:pStyle w:val="Bezodstpw"/>
      </w:pPr>
    </w:p>
    <w:p w:rsidR="005C0049" w:rsidRPr="00335E08" w:rsidRDefault="005C0049" w:rsidP="00910D80">
      <w:pPr>
        <w:pStyle w:val="Bezodstpw"/>
        <w:rPr>
          <w:u w:val="single"/>
        </w:rPr>
      </w:pPr>
      <w:r w:rsidRPr="00335E08">
        <w:rPr>
          <w:u w:val="single"/>
        </w:rPr>
        <w:t>Uzasadnienie</w:t>
      </w:r>
    </w:p>
    <w:p w:rsidR="005C0049" w:rsidRDefault="005C0049" w:rsidP="00910D80">
      <w:pPr>
        <w:pStyle w:val="Bezodstpw"/>
      </w:pPr>
    </w:p>
    <w:p w:rsidR="005C0049" w:rsidRDefault="005C0049" w:rsidP="00910D80">
      <w:pPr>
        <w:pStyle w:val="Bezodstpw"/>
      </w:pPr>
      <w:r>
        <w:t xml:space="preserve">Przysunięcie projektowanej trasy do linii kolejowej zmniejszy faktyczne zajęcie terenu pod węzeł Radzymińska z 13 ha do ok. 2 ha.  Odsunięcie trasy od wysokich zabudowań Targówka Mieszkaniowego, co pozwoli ograniczyć skalę uciążliwości i niezbędnych zabezpieczeń przeciwhałasowych.  Kumulacja negatywnych oddziaływań trasy drogowej i </w:t>
      </w:r>
      <w:r>
        <w:lastRenderedPageBreak/>
        <w:t>kolejowej w jednym korytarzu pozwoli uniknąć kilkusetmetrowego "klina" między trasą drogową i kolejową, który byłby wyłączony z tkanki miejskiej.</w:t>
      </w:r>
    </w:p>
    <w:p w:rsidR="005C0049" w:rsidRDefault="005C0049" w:rsidP="00910D80">
      <w:pPr>
        <w:pStyle w:val="Bezodstpw"/>
      </w:pPr>
    </w:p>
    <w:p w:rsidR="005C0049" w:rsidRDefault="005C0049" w:rsidP="00910D80">
      <w:pPr>
        <w:pStyle w:val="Bezodstpw"/>
      </w:pPr>
      <w:r>
        <w:t>Ponadto skrócone zostaną drogi przejścia w ważnym po wybudowaniu nowych przystanków kolejowych węźle przesiadkowym.  Liczba obiektów do wykonania zmniejszy się o estakady nad ul. księcia Ziemowita (kosztem nieznacznego przedłużenia estakad nad torami).</w:t>
      </w:r>
    </w:p>
    <w:p w:rsidR="005C0049" w:rsidRDefault="005C0049" w:rsidP="00910D80">
      <w:pPr>
        <w:pStyle w:val="Bezodstpw"/>
      </w:pPr>
    </w:p>
    <w:p w:rsidR="005C0049" w:rsidRDefault="005C0049" w:rsidP="00910D80">
      <w:pPr>
        <w:pStyle w:val="Bezodstpw"/>
      </w:pPr>
      <w:r>
        <w:t>Warto zwrócić uwagę, że w Studium techniczno-ekonomicznym przebiegu wschodniego zamknięcia Obwodnicy Śródmiejskiej (BPRW 2004) w analizie wielokryterialnej wariant zbliżony do opisanego wyżej otrzymał wyższe (nieznacznie) oceny niż wybrany do realizacji (!).</w:t>
      </w:r>
    </w:p>
    <w:p w:rsidR="005C0049" w:rsidRDefault="005C0049" w:rsidP="00910D80">
      <w:pPr>
        <w:pStyle w:val="Bezodstpw"/>
      </w:pPr>
    </w:p>
    <w:p w:rsidR="005C0049" w:rsidRPr="00335E08" w:rsidRDefault="005C0049" w:rsidP="00335E08">
      <w:pPr>
        <w:pStyle w:val="Bezodstpw"/>
        <w:numPr>
          <w:ilvl w:val="0"/>
          <w:numId w:val="3"/>
        </w:numPr>
        <w:rPr>
          <w:b/>
          <w:sz w:val="24"/>
        </w:rPr>
      </w:pPr>
      <w:r w:rsidRPr="00335E08">
        <w:rPr>
          <w:b/>
          <w:sz w:val="24"/>
        </w:rPr>
        <w:t>Węze</w:t>
      </w:r>
      <w:r w:rsidR="00335E08" w:rsidRPr="00335E08">
        <w:rPr>
          <w:b/>
          <w:sz w:val="24"/>
        </w:rPr>
        <w:t>ł z Trasą Świętokrzyską</w:t>
      </w:r>
    </w:p>
    <w:p w:rsidR="005C0049" w:rsidRDefault="005C0049" w:rsidP="00910D80">
      <w:pPr>
        <w:pStyle w:val="Bezodstpw"/>
      </w:pPr>
    </w:p>
    <w:p w:rsidR="005C0049" w:rsidRDefault="005C0049" w:rsidP="00335E08">
      <w:pPr>
        <w:pStyle w:val="Bezodstpw"/>
        <w:numPr>
          <w:ilvl w:val="0"/>
          <w:numId w:val="6"/>
        </w:numPr>
      </w:pPr>
      <w:r>
        <w:t xml:space="preserve">Pozostawienie rezerwy na estakady i ewentualnie budowa ich w </w:t>
      </w:r>
      <w:r w:rsidR="00F41897">
        <w:t>późniejszym</w:t>
      </w:r>
      <w:r>
        <w:t xml:space="preserve"> terminie.</w:t>
      </w:r>
    </w:p>
    <w:p w:rsidR="005C0049" w:rsidRDefault="005C0049" w:rsidP="00335E08">
      <w:pPr>
        <w:pStyle w:val="Bezodstpw"/>
        <w:numPr>
          <w:ilvl w:val="0"/>
          <w:numId w:val="6"/>
        </w:numPr>
      </w:pPr>
      <w:r>
        <w:t>Alternatywnie: rezygnacja z węzła i podłączenie Trasy Świętokrzyskiej w rejonie ul. Księżnej Anny.</w:t>
      </w:r>
    </w:p>
    <w:p w:rsidR="00335E08" w:rsidRDefault="00335E08" w:rsidP="00910D80">
      <w:pPr>
        <w:pStyle w:val="Bezodstpw"/>
      </w:pPr>
    </w:p>
    <w:p w:rsidR="00335E08" w:rsidRDefault="00335E08" w:rsidP="00910D80">
      <w:pPr>
        <w:pStyle w:val="Bezodstpw"/>
      </w:pPr>
    </w:p>
    <w:p w:rsidR="005C0049" w:rsidRDefault="005C0049" w:rsidP="00335E08">
      <w:pPr>
        <w:pStyle w:val="Bezodstpw"/>
        <w:numPr>
          <w:ilvl w:val="0"/>
          <w:numId w:val="3"/>
        </w:numPr>
        <w:rPr>
          <w:b/>
          <w:sz w:val="24"/>
        </w:rPr>
      </w:pPr>
      <w:r w:rsidRPr="00335E08">
        <w:rPr>
          <w:b/>
          <w:sz w:val="24"/>
        </w:rPr>
        <w:t>Węzeł Zabraniecka / Kozia Górka:</w:t>
      </w:r>
    </w:p>
    <w:p w:rsidR="00335E08" w:rsidRPr="00335E08" w:rsidRDefault="00335E08" w:rsidP="00335E08">
      <w:pPr>
        <w:pStyle w:val="Bezodstpw"/>
        <w:ind w:left="360"/>
        <w:rPr>
          <w:b/>
          <w:sz w:val="24"/>
        </w:rPr>
      </w:pPr>
    </w:p>
    <w:p w:rsidR="005C0049" w:rsidRDefault="005C0049" w:rsidP="00335E08">
      <w:pPr>
        <w:pStyle w:val="Bezodstpw"/>
        <w:numPr>
          <w:ilvl w:val="0"/>
          <w:numId w:val="7"/>
        </w:numPr>
      </w:pPr>
      <w:r>
        <w:t>Węzeł WB typu karo w rejonie obecnego skrzyżowania Zabranieckiej z ul. Księżnej Anny.</w:t>
      </w:r>
    </w:p>
    <w:p w:rsidR="005C0049" w:rsidRDefault="005C0049" w:rsidP="00335E08">
      <w:pPr>
        <w:pStyle w:val="Bezodstpw"/>
        <w:numPr>
          <w:ilvl w:val="0"/>
          <w:numId w:val="7"/>
        </w:numPr>
      </w:pPr>
      <w:r>
        <w:t>Rezygnacja z bezkolizyjnych estakad z Wiatracznej w ul. Rzeczną.</w:t>
      </w:r>
    </w:p>
    <w:p w:rsidR="00914DE6" w:rsidRDefault="00914DE6" w:rsidP="00914DE6">
      <w:pPr>
        <w:pStyle w:val="Bezodstpw"/>
        <w:numPr>
          <w:ilvl w:val="0"/>
          <w:numId w:val="7"/>
        </w:numPr>
      </w:pPr>
      <w:r>
        <w:t>R</w:t>
      </w:r>
      <w:r w:rsidRPr="00914DE6">
        <w:t>edukcja przekroju projektowanych estakad nad torami kolejowymi z 2x4 do 2x2 pasy ruch</w:t>
      </w:r>
    </w:p>
    <w:p w:rsidR="005C0049" w:rsidRDefault="005C0049" w:rsidP="00335E08">
      <w:pPr>
        <w:pStyle w:val="Bezodstpw"/>
        <w:numPr>
          <w:ilvl w:val="0"/>
          <w:numId w:val="7"/>
        </w:numPr>
      </w:pPr>
      <w:r>
        <w:t>Podłączenie Zabranieckiej jako przedłużenia ul. Rzecznej (3 wlot skrzyżowania z ul. Księżnej Anny).</w:t>
      </w:r>
    </w:p>
    <w:p w:rsidR="005C0049" w:rsidRDefault="005C0049" w:rsidP="00335E08">
      <w:pPr>
        <w:pStyle w:val="Bezodstpw"/>
        <w:numPr>
          <w:ilvl w:val="0"/>
          <w:numId w:val="7"/>
        </w:numPr>
      </w:pPr>
      <w:r>
        <w:t>Opcjonalnie: podłączenie Trasy Świętokrzyskiej w przedłużeniu ul. Księżnej Anny.</w:t>
      </w:r>
    </w:p>
    <w:p w:rsidR="005C0049" w:rsidRDefault="005C0049" w:rsidP="00910D80">
      <w:pPr>
        <w:pStyle w:val="Bezodstpw"/>
      </w:pPr>
    </w:p>
    <w:p w:rsidR="00914DE6" w:rsidRPr="00335E08" w:rsidRDefault="00914DE6" w:rsidP="00914DE6">
      <w:pPr>
        <w:pStyle w:val="Bezodstpw"/>
        <w:rPr>
          <w:u w:val="single"/>
        </w:rPr>
      </w:pPr>
      <w:r w:rsidRPr="00335E08">
        <w:rPr>
          <w:u w:val="single"/>
        </w:rPr>
        <w:t>Uzasadnienie</w:t>
      </w:r>
    </w:p>
    <w:p w:rsidR="00914DE6" w:rsidRDefault="00914DE6" w:rsidP="00914DE6">
      <w:pPr>
        <w:pStyle w:val="Bezodstpw"/>
      </w:pPr>
    </w:p>
    <w:p w:rsidR="005C0049" w:rsidRDefault="005C0049" w:rsidP="00914DE6">
      <w:pPr>
        <w:pStyle w:val="Bezodstpw"/>
      </w:pPr>
      <w:r>
        <w:t>Zmniejszenie skali projektowanych obiektów o ok. 50%.</w:t>
      </w:r>
    </w:p>
    <w:p w:rsidR="005C0049" w:rsidRDefault="005C0049" w:rsidP="00910D80">
      <w:pPr>
        <w:pStyle w:val="Bezodstpw"/>
      </w:pPr>
    </w:p>
    <w:p w:rsidR="00335E08" w:rsidRDefault="00335E08" w:rsidP="00910D80">
      <w:pPr>
        <w:pStyle w:val="Bezodstpw"/>
      </w:pPr>
    </w:p>
    <w:p w:rsidR="005C0049" w:rsidRDefault="005C0049" w:rsidP="00335E08">
      <w:pPr>
        <w:pStyle w:val="Bezodstpw"/>
        <w:numPr>
          <w:ilvl w:val="0"/>
          <w:numId w:val="3"/>
        </w:numPr>
      </w:pPr>
      <w:r w:rsidRPr="00335E08">
        <w:rPr>
          <w:b/>
          <w:sz w:val="24"/>
        </w:rPr>
        <w:t>Odcinek Chrzanowskiego - Grenadierów</w:t>
      </w:r>
    </w:p>
    <w:p w:rsidR="005C0049" w:rsidRDefault="005C0049" w:rsidP="00910D80">
      <w:pPr>
        <w:pStyle w:val="Bezodstpw"/>
      </w:pPr>
    </w:p>
    <w:p w:rsidR="005C0049" w:rsidRDefault="005C0049" w:rsidP="00335E08">
      <w:pPr>
        <w:pStyle w:val="Bezodstpw"/>
        <w:numPr>
          <w:ilvl w:val="0"/>
          <w:numId w:val="9"/>
        </w:numPr>
      </w:pPr>
      <w:r>
        <w:t>Ograniczenie przekroju do proponowane 2x2 w tunelu + 2x1 na powierzchni (+lub 2x2 na powierzchni z rezygnacją z tunelu.</w:t>
      </w:r>
    </w:p>
    <w:p w:rsidR="005C0049" w:rsidRDefault="005C0049" w:rsidP="00335E08">
      <w:pPr>
        <w:pStyle w:val="Bezodstpw"/>
        <w:numPr>
          <w:ilvl w:val="0"/>
          <w:numId w:val="9"/>
        </w:numPr>
      </w:pPr>
      <w:r>
        <w:t>Zweryfikować potrzebę stosowania pasów awaryjnych na całej długości tunelu.</w:t>
      </w:r>
    </w:p>
    <w:p w:rsidR="005C0049" w:rsidRDefault="005C0049" w:rsidP="00335E08">
      <w:pPr>
        <w:pStyle w:val="Bezodstpw"/>
        <w:numPr>
          <w:ilvl w:val="0"/>
          <w:numId w:val="9"/>
        </w:numPr>
      </w:pPr>
      <w:r>
        <w:t>Zachowanie skrzyżowań (ewentualnie wyłącznie przejść dla pieszych i przejazdów dla rowerzystów) przynajmniej na skrzyżowaniach z ul. Paca i Kobielską.</w:t>
      </w:r>
    </w:p>
    <w:p w:rsidR="005C0049" w:rsidRDefault="005C0049" w:rsidP="00335E08">
      <w:pPr>
        <w:pStyle w:val="Bezodstpw"/>
        <w:numPr>
          <w:ilvl w:val="0"/>
          <w:numId w:val="9"/>
        </w:numPr>
      </w:pPr>
      <w:r>
        <w:t>Odsunięcie jezdni od budynków, ograniczenie skali wyburzeń i ekranów przeciwhałasowych.</w:t>
      </w:r>
    </w:p>
    <w:p w:rsidR="005C0049" w:rsidRDefault="005C0049" w:rsidP="00910D80">
      <w:pPr>
        <w:pStyle w:val="Bezodstpw"/>
      </w:pPr>
    </w:p>
    <w:p w:rsidR="005C0049" w:rsidRPr="00335E08" w:rsidRDefault="005C0049" w:rsidP="00335E08">
      <w:pPr>
        <w:pStyle w:val="Bezodstpw"/>
        <w:numPr>
          <w:ilvl w:val="0"/>
          <w:numId w:val="3"/>
        </w:numPr>
        <w:rPr>
          <w:b/>
          <w:sz w:val="24"/>
        </w:rPr>
      </w:pPr>
      <w:r w:rsidRPr="00335E08">
        <w:rPr>
          <w:b/>
          <w:sz w:val="24"/>
        </w:rPr>
        <w:t>Rondo Wiatraczna</w:t>
      </w:r>
    </w:p>
    <w:p w:rsidR="005C0049" w:rsidRDefault="005C0049" w:rsidP="00910D80">
      <w:pPr>
        <w:pStyle w:val="Bezodstpw"/>
      </w:pPr>
    </w:p>
    <w:p w:rsidR="005C0049" w:rsidRDefault="005C0049" w:rsidP="00335E08">
      <w:pPr>
        <w:pStyle w:val="Bezodstpw"/>
        <w:numPr>
          <w:ilvl w:val="0"/>
          <w:numId w:val="10"/>
        </w:numPr>
      </w:pPr>
      <w:r>
        <w:t>Redukcja stopnia skomplikowania skrzyżowania: rezygnacja z dodatkowej jezdni "po cięciwie" ul. Grochowskiej, zmniejszenie liczby pasów na obwiedni ronda do 2.</w:t>
      </w:r>
    </w:p>
    <w:p w:rsidR="005C0049" w:rsidRDefault="005C0049" w:rsidP="00335E08">
      <w:pPr>
        <w:pStyle w:val="Bezodstpw"/>
        <w:numPr>
          <w:ilvl w:val="0"/>
          <w:numId w:val="10"/>
        </w:numPr>
      </w:pPr>
      <w:r>
        <w:t>Zwężenie ulic prowadzących w kierunku centrum: Grochowska 2x2 i zamknięcie wlotu Waszyngtona lub Grochowska i Waszyngtona po 2x1.</w:t>
      </w:r>
    </w:p>
    <w:p w:rsidR="005C0049" w:rsidRDefault="005C0049" w:rsidP="00335E08">
      <w:pPr>
        <w:pStyle w:val="Bezodstpw"/>
        <w:numPr>
          <w:ilvl w:val="0"/>
          <w:numId w:val="10"/>
        </w:numPr>
      </w:pPr>
      <w:r>
        <w:t>Obustronne drogi lub pasy ruchu dla rowerów we wszystkich ulicach zbiegających się na rondzie (Grochowska, Waszyngtona, al. Stanów Zjednoczonych, Wiatraczna); komplet przejazdów dla rowerzystów przez wszystkie wloty.</w:t>
      </w:r>
    </w:p>
    <w:p w:rsidR="005C0049" w:rsidRDefault="005C0049" w:rsidP="00335E08">
      <w:pPr>
        <w:pStyle w:val="Bezodstpw"/>
        <w:numPr>
          <w:ilvl w:val="0"/>
          <w:numId w:val="10"/>
        </w:numPr>
      </w:pPr>
      <w:r>
        <w:t>Przejścia dla pieszych do pętli tramwajowej z każdego z narożników skrzyżowania.</w:t>
      </w:r>
    </w:p>
    <w:p w:rsidR="0096087E" w:rsidRDefault="005C0049" w:rsidP="0096087E">
      <w:pPr>
        <w:pStyle w:val="Bezodstpw"/>
        <w:ind w:left="720"/>
      </w:pPr>
      <w:r>
        <w:t xml:space="preserve">Alternatywnie: </w:t>
      </w:r>
    </w:p>
    <w:p w:rsidR="005C0049" w:rsidRDefault="005C0049" w:rsidP="0096087E">
      <w:pPr>
        <w:pStyle w:val="Bezodstpw"/>
        <w:ind w:left="720"/>
      </w:pPr>
      <w:r>
        <w:t>zamiana ronda w zwykłe skrzyżowanie i przeniesienie pętli tramwajowej na wschodnią stronę skrzyżowania, "przeplec</w:t>
      </w:r>
      <w:r w:rsidR="00741F67">
        <w:t>i</w:t>
      </w:r>
      <w:r>
        <w:t>onej" z autobusową (z odwróceniem kierunku ruchu na pętli autobusowej).</w:t>
      </w:r>
    </w:p>
    <w:p w:rsidR="005C0049" w:rsidRDefault="005C0049" w:rsidP="00335E08">
      <w:pPr>
        <w:pStyle w:val="Bezodstpw"/>
        <w:numPr>
          <w:ilvl w:val="0"/>
          <w:numId w:val="10"/>
        </w:numPr>
      </w:pPr>
      <w:r>
        <w:t>Wspólne przystanki dla pojazdów komunikacji publicznej odjeżdżających w tym samym kierunku.</w:t>
      </w:r>
    </w:p>
    <w:p w:rsidR="005C0049" w:rsidRDefault="005C0049" w:rsidP="00910D80">
      <w:pPr>
        <w:pStyle w:val="Bezodstpw"/>
      </w:pPr>
    </w:p>
    <w:p w:rsidR="005C0049" w:rsidRPr="00335E08" w:rsidRDefault="005C0049" w:rsidP="00910D80">
      <w:pPr>
        <w:pStyle w:val="Bezodstpw"/>
        <w:rPr>
          <w:u w:val="single"/>
        </w:rPr>
      </w:pPr>
      <w:r w:rsidRPr="00335E08">
        <w:rPr>
          <w:u w:val="single"/>
        </w:rPr>
        <w:t>Uzasadnienie</w:t>
      </w:r>
    </w:p>
    <w:p w:rsidR="005C0049" w:rsidRDefault="005C0049" w:rsidP="00910D80">
      <w:pPr>
        <w:pStyle w:val="Bezodstpw"/>
      </w:pPr>
    </w:p>
    <w:p w:rsidR="005C0049" w:rsidRDefault="005C0049" w:rsidP="00910D80">
      <w:pPr>
        <w:pStyle w:val="Bezodstpw"/>
      </w:pPr>
      <w:r>
        <w:lastRenderedPageBreak/>
        <w:t>Opracowany projekt zakładał wykonanie w tunelu 2x2 pasów ruchu oraz pasów awaryjnych, a jednocześnie na powierzchni 2x2 pasów ruchu (2x3 na odcinku od Paca do Chrzanowskiego).  Znacznie rozbudowane miało zostać także rondo Wiatraczna, nawet do 7 pasów ruchu w jednym kierunku (w stronę Gocławka: 4 pasy na obwiedni ronda i 3 na "cięciwie" ul. Grochowskiej).  Konsekwencją realizacji projektu w tym kształcie byłaby konieczność zastosowania wysokich ekranów przeciwhałasowych mimo prowadzenia trasy w tunelu, brak miejsca na poprawne rozwiązanie ruchu pieszego i rowerowego (w szczególności w rejonie wylotów tunelu oraz w północno-zachodniej część ronda Wiatraczna), utrudnienie dostępu do pętli tramwajowej oraz rozcięcie lokalnych powiązań (Nizinna, Paca, Prochowa, Kobielska).</w:t>
      </w:r>
    </w:p>
    <w:p w:rsidR="005C0049" w:rsidRDefault="005C0049" w:rsidP="00910D80">
      <w:pPr>
        <w:pStyle w:val="Bezodstpw"/>
      </w:pPr>
    </w:p>
    <w:p w:rsidR="00112375" w:rsidRDefault="005C0049" w:rsidP="00910D80">
      <w:pPr>
        <w:pStyle w:val="Bezodstpw"/>
      </w:pPr>
      <w:r>
        <w:t>Proponowane zmiany zmierzają do uproszczenia i ograniczenia skali ronda Wiatraczna, tak by było miejskim skrzyżowaniem i wygodnym węzłem przesiadkowym, a nie węzłem drogowym.  Budowa tunelu powinna być okazją do odzyskania terenu nad nim, a nie budowy "drugiego piętra" trasy przelotowej.</w:t>
      </w:r>
    </w:p>
    <w:p w:rsidR="00092BB9" w:rsidRDefault="00092BB9" w:rsidP="00910D80">
      <w:pPr>
        <w:pStyle w:val="Bezodstpw"/>
      </w:pPr>
    </w:p>
    <w:p w:rsidR="00092BB9" w:rsidRDefault="00092BB9" w:rsidP="00910D80">
      <w:pPr>
        <w:pStyle w:val="Bezodstpw"/>
      </w:pPr>
    </w:p>
    <w:p w:rsidR="00092BB9" w:rsidRDefault="00092BB9" w:rsidP="00910D80">
      <w:pPr>
        <w:pStyle w:val="Bezodstpw"/>
      </w:pPr>
      <w:r>
        <w:rPr>
          <w:noProof/>
          <w:lang w:eastAsia="pl-PL"/>
        </w:rPr>
        <w:drawing>
          <wp:inline distT="0" distB="0" distL="0" distR="0" wp14:anchorId="1ACD1DEA" wp14:editId="3B580004">
            <wp:extent cx="6781800" cy="4238625"/>
            <wp:effectExtent l="0" t="0" r="0" b="9525"/>
            <wp:docPr id="1" name="Obraz 1" descr="http://wrzutnia.zm.org.pl/pub/projekty/2015_01-obwodnica-spole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rzutnia.zm.org.pl/pub/projekty/2015_01-obwodnica-spolecz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B9" w:rsidRDefault="00914DE6" w:rsidP="00914DE6">
      <w:pPr>
        <w:pStyle w:val="Bezodstpw"/>
        <w:numPr>
          <w:ilvl w:val="0"/>
          <w:numId w:val="12"/>
        </w:numPr>
      </w:pPr>
      <w:r w:rsidRPr="00914DE6">
        <w:t>Orientacyjny przebieg Obwodnicy i układ dróg lokalnych na odcinku C-E w wariancie ze zmianą podłączenia Trasy Świętokrzyskiej</w:t>
      </w:r>
    </w:p>
    <w:p w:rsidR="00741F67" w:rsidRPr="00741F67" w:rsidRDefault="00DF3895" w:rsidP="00DF3895">
      <w:pPr>
        <w:pStyle w:val="Bezodstpw"/>
        <w:ind w:left="7788"/>
        <w:rPr>
          <w:b/>
        </w:rPr>
      </w:pPr>
      <w:r>
        <w:t>Z poważaniem</w:t>
      </w:r>
      <w:r w:rsidR="00741F67">
        <w:br/>
      </w:r>
    </w:p>
    <w:p w:rsidR="00741F67" w:rsidRDefault="00741F67" w:rsidP="00741F67">
      <w:pPr>
        <w:pStyle w:val="Bezodstpw"/>
        <w:jc w:val="right"/>
      </w:pPr>
    </w:p>
    <w:sectPr w:rsidR="00741F67" w:rsidSect="00092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2383"/>
    <w:multiLevelType w:val="hybridMultilevel"/>
    <w:tmpl w:val="0AA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19BE"/>
    <w:multiLevelType w:val="hybridMultilevel"/>
    <w:tmpl w:val="49DE1F30"/>
    <w:lvl w:ilvl="0" w:tplc="B40CCF7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6758A"/>
    <w:multiLevelType w:val="hybridMultilevel"/>
    <w:tmpl w:val="023AB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6F88"/>
    <w:multiLevelType w:val="hybridMultilevel"/>
    <w:tmpl w:val="B03C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1183F"/>
    <w:multiLevelType w:val="hybridMultilevel"/>
    <w:tmpl w:val="B03C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91612"/>
    <w:multiLevelType w:val="hybridMultilevel"/>
    <w:tmpl w:val="5DE0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E24B9"/>
    <w:multiLevelType w:val="hybridMultilevel"/>
    <w:tmpl w:val="B03C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55512"/>
    <w:multiLevelType w:val="hybridMultilevel"/>
    <w:tmpl w:val="B03C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4381A"/>
    <w:multiLevelType w:val="hybridMultilevel"/>
    <w:tmpl w:val="FE2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63AAE"/>
    <w:multiLevelType w:val="hybridMultilevel"/>
    <w:tmpl w:val="BA42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A51AB"/>
    <w:multiLevelType w:val="hybridMultilevel"/>
    <w:tmpl w:val="B03C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53027"/>
    <w:multiLevelType w:val="hybridMultilevel"/>
    <w:tmpl w:val="EA22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9"/>
    <w:rsid w:val="00092BB9"/>
    <w:rsid w:val="00112375"/>
    <w:rsid w:val="001A3FE7"/>
    <w:rsid w:val="00236F8A"/>
    <w:rsid w:val="002B365E"/>
    <w:rsid w:val="00335E08"/>
    <w:rsid w:val="003B1374"/>
    <w:rsid w:val="005C0049"/>
    <w:rsid w:val="00622F1C"/>
    <w:rsid w:val="006D7C2A"/>
    <w:rsid w:val="006E1797"/>
    <w:rsid w:val="00741F67"/>
    <w:rsid w:val="007F3A4A"/>
    <w:rsid w:val="00910D80"/>
    <w:rsid w:val="00914DE6"/>
    <w:rsid w:val="0096087E"/>
    <w:rsid w:val="00A34C4B"/>
    <w:rsid w:val="00AE416B"/>
    <w:rsid w:val="00BB4F79"/>
    <w:rsid w:val="00CD0BF0"/>
    <w:rsid w:val="00DA2FDB"/>
    <w:rsid w:val="00DF3895"/>
    <w:rsid w:val="00DF43B4"/>
    <w:rsid w:val="00E43D81"/>
    <w:rsid w:val="00F4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7D4B-4D8E-4A81-81C7-C0728F3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0D8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56D7-6B98-4B19-A48F-E0DBD7F6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Marczyński, Konrad</dc:creator>
  <cp:keywords/>
  <dc:description/>
  <cp:lastModifiedBy>Marczyński, Konrad</cp:lastModifiedBy>
  <cp:revision>5</cp:revision>
  <dcterms:created xsi:type="dcterms:W3CDTF">2015-01-20T10:11:00Z</dcterms:created>
  <dcterms:modified xsi:type="dcterms:W3CDTF">2015-01-20T16:11:00Z</dcterms:modified>
</cp:coreProperties>
</file>